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B81C3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0" w:name="_Hlk127185207"/>
      <w:bookmarkStart w:id="1" w:name="_GoBack"/>
      <w:bookmarkEnd w:id="1"/>
    </w:p>
    <w:p w14:paraId="55DDD8D3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3AD3FF54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71F709D6" w14:textId="77777777" w:rsidR="004C20FB" w:rsidRPr="00935380" w:rsidRDefault="004C20FB" w:rsidP="004C20FB">
      <w:pPr>
        <w:spacing w:after="0" w:line="276" w:lineRule="auto"/>
        <w:rPr>
          <w:rFonts w:ascii="Arial" w:eastAsia="Calibri" w:hAnsi="Arial" w:cs="Arial"/>
          <w:sz w:val="56"/>
          <w:szCs w:val="56"/>
        </w:rPr>
      </w:pPr>
    </w:p>
    <w:p w14:paraId="2D414C28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3D136649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2" w:name="_Hlk127370600"/>
      <w:r w:rsidRPr="00631C4D">
        <w:rPr>
          <w:rFonts w:ascii="Arial" w:eastAsia="Calibri" w:hAnsi="Arial" w:cs="Arial"/>
          <w:sz w:val="56"/>
          <w:szCs w:val="56"/>
        </w:rPr>
        <w:t>КОНКУРСНОЕ ЗАДАНИЕ</w:t>
      </w:r>
    </w:p>
    <w:p w14:paraId="2C47CA80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631C4D">
        <w:rPr>
          <w:rFonts w:ascii="Arial" w:eastAsia="Calibri" w:hAnsi="Arial" w:cs="Arial"/>
          <w:sz w:val="56"/>
          <w:szCs w:val="56"/>
        </w:rPr>
        <w:t xml:space="preserve">НОМИНАЦИИ </w:t>
      </w:r>
    </w:p>
    <w:p w14:paraId="59304B05" w14:textId="17F01692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631C4D">
        <w:rPr>
          <w:rFonts w:ascii="Arial" w:eastAsia="Calibri" w:hAnsi="Arial" w:cs="Arial"/>
          <w:sz w:val="56"/>
          <w:szCs w:val="56"/>
        </w:rPr>
        <w:t>«</w:t>
      </w:r>
      <w:r w:rsidRPr="00631C4D">
        <w:rPr>
          <w:rFonts w:ascii="Arial" w:eastAsia="Calibri" w:hAnsi="Arial" w:cs="Arial"/>
          <w:sz w:val="56"/>
          <w:szCs w:val="56"/>
          <w:u w:val="single"/>
        </w:rPr>
        <w:t xml:space="preserve">ЛУЧШИЙ </w:t>
      </w:r>
      <w:r w:rsidR="00D47F90" w:rsidRPr="00631C4D">
        <w:rPr>
          <w:rFonts w:ascii="Arial" w:eastAsia="Calibri" w:hAnsi="Arial" w:cs="Arial"/>
          <w:sz w:val="56"/>
          <w:szCs w:val="56"/>
          <w:u w:val="single"/>
        </w:rPr>
        <w:t>МКОК</w:t>
      </w:r>
      <w:r w:rsidRPr="00631C4D">
        <w:rPr>
          <w:rFonts w:ascii="Arial" w:eastAsia="Calibri" w:hAnsi="Arial" w:cs="Arial"/>
          <w:sz w:val="56"/>
          <w:szCs w:val="56"/>
        </w:rPr>
        <w:t>»</w:t>
      </w:r>
    </w:p>
    <w:p w14:paraId="2CBAD356" w14:textId="6D892F5D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i/>
          <w:iCs/>
          <w:sz w:val="28"/>
          <w:szCs w:val="28"/>
        </w:rPr>
      </w:pPr>
      <w:r w:rsidRPr="00631C4D">
        <w:rPr>
          <w:rFonts w:ascii="Arial" w:eastAsia="Calibri" w:hAnsi="Arial" w:cs="Arial"/>
          <w:i/>
          <w:iCs/>
          <w:sz w:val="56"/>
          <w:szCs w:val="56"/>
        </w:rPr>
        <w:t>(Теоретическая часть)</w:t>
      </w:r>
    </w:p>
    <w:p w14:paraId="164A5FE3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E4D528B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764787C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46F0CA8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53455A2E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6A165B0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8C6D5A6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EFF0A70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94028F4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D6FF04E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A62CE1A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B89BFB2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E8BDA12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4639A62D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CA8EAAF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7400959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EB38A01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8C206B4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6880606" w14:textId="42EAF55A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  <w:r w:rsidRPr="00631C4D">
        <w:rPr>
          <w:rFonts w:ascii="Arial" w:eastAsia="Calibri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BFDD4" wp14:editId="73258C59">
                <wp:simplePos x="0" y="0"/>
                <wp:positionH relativeFrom="column">
                  <wp:posOffset>5644515</wp:posOffset>
                </wp:positionH>
                <wp:positionV relativeFrom="paragraph">
                  <wp:posOffset>175260</wp:posOffset>
                </wp:positionV>
                <wp:extent cx="457200" cy="3238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7F5CD98" id="Прямоугольник 4" o:spid="_x0000_s1026" style="position:absolute;margin-left:444.45pt;margin-top:13.8pt;width:36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GZtwIAALwFAAAOAAAAZHJzL2Uyb0RvYy54bWysVM1uEzEQviPxDpbvdJM0hRJ1U0WtipCq&#10;NqJFPTteO1nJa5uxk004IXFF4hF4CC6Inz7D5o0Ye39SSsWhIgdnvDPzzcznmTk6XheKrAS43OiU&#10;9vd6lAjNTZbreUrfXp89O6TEeaYzpowWKd0IR4/HT58clXYkBmZhVCaAIIh2o9KmdOG9HSWJ4wtR&#10;MLdnrNColAYK5vEK8yQDViJ6oZJBr/c8KQ1kFgwXzuHX01pJxxFfSsH9pZROeKJSirn5eEI8Z+FM&#10;xkdsNAdmFzlv0mCPyKJgucagHdQp84wsIf8Lqsg5GGek3+OmSIyUORexBqym37tXzdWCWRFrQXKc&#10;7Why/w+WX6ymQPIspUNKNCvwiaov2w/bz9XP6nb7sfpa3VY/tp+qX9W36jsZBr5K60bodmWn0Nwc&#10;iqH4tYQi/GNZZB053nQci7UnHD8OD17gu1HCUbU/2D88iG+Q7JwtOP9KmIIEIaWATxiZZatz5zEg&#10;mrYmIZYzKs/OcqXiJbSNOFFAVgwffDbvh4TR4w8rpR/liDDBMwn11xVHyW+UCHhKvxESmcQaBzHh&#10;2MO7ZBjnQvt+rVqwTNQ5HvTw12bZph9zjoABWWJ1HXYD0FrWIC12XWxjH1xFHIHOufevxGrnziNG&#10;Ntp3zkWuDTwEoLCqJnJt35JUUxNYmplsg30Gph5AZ/lZjs97zpyfMsCJw47ALeIv8ZDKlCk1jUTJ&#10;wsD7h74HexwE1FJS4gSn1L1bMhCUqNcaR+RlfzgMIx8vse0ogbua2V2NXhYnBnumj/vK8iiiM3jV&#10;ihJMcYPLZhKiooppjrFTyj20lxNfbxZcV1xMJtEMx9wyf66vLA/ggdXQvtfrGwa26XGPw3Fh2mln&#10;o3utXtsGT20mS29kHudgx2vDN66I2DjNOgs76O49Wu2W7vg3AAAA//8DAFBLAwQUAAYACAAAACEA&#10;TI9PE98AAAAJAQAADwAAAGRycy9kb3ducmV2LnhtbEyPwU6EMBCG7ya+QzMm3twiByjIsNkYjTHx&#10;oLsmepylLZClLaGFxbe3ntzjzHz55/ur7WoGtqjJ984i3G8SYMo2Tva2Rfg8PN8JYD6QlTQ4qxB+&#10;lIdtfX1VUSnd2X6oZR9aFkOsLwmhC2EsOfdNpwz5jRuVjTftJkMhjlPL5UTnGG4GniZJxg31Nn7o&#10;aFSPnWpO+9kgfGt6OTy9+jeu00UX/fv8pfMZ8fZm3T0AC2oN/zD86Ud1qKPT0c1WejYgCCGKiCKk&#10;eQYsAkWWxMURIRcZ8Lrilw3qXwAAAP//AwBQSwECLQAUAAYACAAAACEAtoM4kv4AAADhAQAAEwAA&#10;AAAAAAAAAAAAAAAAAAAAW0NvbnRlbnRfVHlwZXNdLnhtbFBLAQItABQABgAIAAAAIQA4/SH/1gAA&#10;AJQBAAALAAAAAAAAAAAAAAAAAC8BAABfcmVscy8ucmVsc1BLAQItABQABgAIAAAAIQDtO/GZtwIA&#10;ALwFAAAOAAAAAAAAAAAAAAAAAC4CAABkcnMvZTJvRG9jLnhtbFBLAQItABQABgAIAAAAIQBMj08T&#10;3wAAAAkBAAAPAAAAAAAAAAAAAAAAABEFAABkcnMvZG93bnJldi54bWxQSwUGAAAAAAQABADzAAAA&#10;HQYAAAAA&#10;" fillcolor="white [3212]" strokecolor="white [3212]" strokeweight="1pt"/>
            </w:pict>
          </mc:Fallback>
        </mc:AlternateContent>
      </w:r>
      <w:r w:rsidRPr="00631C4D">
        <w:rPr>
          <w:rFonts w:ascii="Arial" w:eastAsia="Calibri" w:hAnsi="Arial" w:cs="Arial"/>
          <w:sz w:val="28"/>
          <w:szCs w:val="28"/>
        </w:rPr>
        <w:t>2023 год</w:t>
      </w:r>
    </w:p>
    <w:bookmarkEnd w:id="2"/>
    <w:p w14:paraId="4AD34D32" w14:textId="2745464A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27A65788" w14:textId="77777777" w:rsidR="004C20FB" w:rsidRPr="00631C4D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71D8B90C" w14:textId="5ABE18EB" w:rsidR="0072381C" w:rsidRPr="00631C4D" w:rsidRDefault="0072381C" w:rsidP="0072381C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rFonts w:ascii="Arial" w:hAnsi="Arial" w:cs="Arial"/>
          <w:b/>
          <w:bCs/>
          <w:color w:val="000000"/>
          <w:sz w:val="28"/>
          <w:szCs w:val="28"/>
        </w:rPr>
      </w:pPr>
      <w:r w:rsidRPr="00631C4D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lastRenderedPageBreak/>
        <w:t>Тестов</w:t>
      </w:r>
      <w:r w:rsidR="0010264C" w:rsidRPr="00631C4D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ое</w:t>
      </w:r>
      <w:r w:rsidRPr="00631C4D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задани</w:t>
      </w:r>
      <w:r w:rsidR="0010264C" w:rsidRPr="00631C4D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е</w:t>
      </w:r>
      <w:r w:rsidR="004C20FB" w:rsidRPr="00631C4D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:</w:t>
      </w:r>
    </w:p>
    <w:bookmarkEnd w:id="0"/>
    <w:p w14:paraId="0F3A110E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1. При какой температуре должны выполняться отделочные работы внутри помещений? (один вариант ответа)</w:t>
      </w:r>
    </w:p>
    <w:p w14:paraId="41AD0B78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1. От 0 до +30 0С </w:t>
      </w:r>
    </w:p>
    <w:p w14:paraId="269DDC1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2. От +5 до +30 0С </w:t>
      </w:r>
    </w:p>
    <w:p w14:paraId="1110AACF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3. От +10 до +30 0С </w:t>
      </w:r>
    </w:p>
    <w:p w14:paraId="47757BE0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Не ниже +20 0С</w:t>
      </w:r>
    </w:p>
    <w:p w14:paraId="011E0E7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2. Какой инструмент используется для крепления между собой стоечных и направляющих профилей? (один вариант ответа)</w:t>
      </w:r>
    </w:p>
    <w:p w14:paraId="791D35F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Ножницы</w:t>
      </w:r>
    </w:p>
    <w:p w14:paraId="70ABCC39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2. </w:t>
      </w:r>
      <w:proofErr w:type="spellStart"/>
      <w:r w:rsidRPr="00631C4D">
        <w:rPr>
          <w:rFonts w:ascii="Arial" w:eastAsia="MS Mincho" w:hAnsi="Arial" w:cs="Arial"/>
          <w:sz w:val="28"/>
          <w:szCs w:val="28"/>
          <w:lang w:eastAsia="ja-JP"/>
        </w:rPr>
        <w:t>Просекатель</w:t>
      </w:r>
      <w:proofErr w:type="spellEnd"/>
    </w:p>
    <w:p w14:paraId="09C69262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Правило</w:t>
      </w:r>
    </w:p>
    <w:p w14:paraId="21EA6DD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Перфоратор</w:t>
      </w:r>
    </w:p>
    <w:p w14:paraId="398428A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 xml:space="preserve">3. Какой длины должен быть стоечный профиль при устройстве перегородок из гипсокартонных листов в </w:t>
      </w:r>
      <w:proofErr w:type="spellStart"/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несейсмичных</w:t>
      </w:r>
      <w:proofErr w:type="spellEnd"/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 xml:space="preserve"> районах? (один вариант ответа)</w:t>
      </w:r>
    </w:p>
    <w:p w14:paraId="1E18187C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на 20 мм меньше высоты помещения</w:t>
      </w:r>
    </w:p>
    <w:p w14:paraId="1D701F0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на 15 мм меньше высоты помещения</w:t>
      </w:r>
    </w:p>
    <w:p w14:paraId="7162D1B7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на 10 мм меньше высоты помещения</w:t>
      </w:r>
    </w:p>
    <w:p w14:paraId="77143D9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на 5 мм меньше высоты помещения</w:t>
      </w:r>
    </w:p>
    <w:p w14:paraId="5E8B70BE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 xml:space="preserve">4. Какую величину должен составлять </w:t>
      </w:r>
      <w:proofErr w:type="spellStart"/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нахлест</w:t>
      </w:r>
      <w:proofErr w:type="spellEnd"/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 xml:space="preserve"> при соединении стоечных профилей ПС50 методом насадки или встык с дополнительным профилем должна составлять? (один вариант ответа)</w:t>
      </w:r>
    </w:p>
    <w:p w14:paraId="26710D5B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≥25 см</w:t>
      </w:r>
    </w:p>
    <w:p w14:paraId="5A1A17DA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≥50 см</w:t>
      </w:r>
    </w:p>
    <w:p w14:paraId="3611DE16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≥70 см</w:t>
      </w:r>
    </w:p>
    <w:p w14:paraId="6681CE4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≥75 см</w:t>
      </w:r>
    </w:p>
    <w:p w14:paraId="1CD457C9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5. Из какого профиля монтируется перемычка над дверным проёмом? (один вариант ответа)</w:t>
      </w:r>
    </w:p>
    <w:p w14:paraId="19387E82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1. Стоечного </w:t>
      </w:r>
    </w:p>
    <w:p w14:paraId="2759F57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2. Направляющего </w:t>
      </w:r>
    </w:p>
    <w:p w14:paraId="412A2DC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3. Потолочного </w:t>
      </w:r>
    </w:p>
    <w:p w14:paraId="0A2AB51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Направляющего потолочного</w:t>
      </w:r>
    </w:p>
    <w:p w14:paraId="2372C52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6. Какую несущую способность имеет прямой подвес? (один вариант ответа)</w:t>
      </w:r>
    </w:p>
    <w:p w14:paraId="0501EB58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10 кг</w:t>
      </w:r>
    </w:p>
    <w:p w14:paraId="35AE4CB6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25 кг</w:t>
      </w:r>
    </w:p>
    <w:p w14:paraId="7AC1AF5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40 кг</w:t>
      </w:r>
    </w:p>
    <w:p w14:paraId="73718D66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50 кг</w:t>
      </w:r>
    </w:p>
    <w:p w14:paraId="664A83C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7. Какое должен быть шаг дюбелей при креплении направляющих профилей к ограждающим конструкциям при монтаже перегородок из гипсокартонных листов? (один вариант ответа)</w:t>
      </w:r>
    </w:p>
    <w:p w14:paraId="53AD6D23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Не более 30 см</w:t>
      </w:r>
    </w:p>
    <w:p w14:paraId="3F40B26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Не более 50 см</w:t>
      </w:r>
    </w:p>
    <w:p w14:paraId="300804D6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lastRenderedPageBreak/>
        <w:t>3. Не более 1 м</w:t>
      </w:r>
    </w:p>
    <w:p w14:paraId="3EAE582A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Не более 1,5 м</w:t>
      </w:r>
    </w:p>
    <w:p w14:paraId="4179159B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8. Какие СИЗ должен использовать монтажник при резке металлического профиля? (один вариант ответа)</w:t>
      </w:r>
    </w:p>
    <w:p w14:paraId="5D3EA6AF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Перчатки</w:t>
      </w:r>
    </w:p>
    <w:p w14:paraId="478D7D70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Респиратор</w:t>
      </w:r>
    </w:p>
    <w:p w14:paraId="1A1200D0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Монтажный пояс</w:t>
      </w:r>
    </w:p>
    <w:p w14:paraId="3FB5FE3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Защитная каска</w:t>
      </w:r>
    </w:p>
    <w:p w14:paraId="43E61E8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9. Какое изделие используется с целью обеспечения дополнительной звукоизоляции при монтаже каркасов конструкций? (один вариант ответа)</w:t>
      </w:r>
    </w:p>
    <w:p w14:paraId="6E2D203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Разделительная лента</w:t>
      </w:r>
    </w:p>
    <w:p w14:paraId="543ABB2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Армирующая лента</w:t>
      </w:r>
    </w:p>
    <w:p w14:paraId="6C2A655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Угловая лента</w:t>
      </w:r>
    </w:p>
    <w:p w14:paraId="317F8258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Уплотнительная лента</w:t>
      </w:r>
    </w:p>
    <w:p w14:paraId="03B830A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10. Какими дюбелями должно производиться крепление подвесов к перекрытиям при монтаже подвесных потолков? (один вариант ответа)</w:t>
      </w:r>
    </w:p>
    <w:p w14:paraId="4C2E4EFA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Пластмассовыми</w:t>
      </w:r>
    </w:p>
    <w:p w14:paraId="2798B96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Полиэтиленовыми</w:t>
      </w:r>
    </w:p>
    <w:p w14:paraId="290D12B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Нейлоновыми</w:t>
      </w:r>
    </w:p>
    <w:p w14:paraId="7594953A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Анкерными металлическими</w:t>
      </w:r>
    </w:p>
    <w:p w14:paraId="602DD797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11. Какими изделиями крепятся к стене облицовка на металлическом потолочном профиле? (один вариант ответа)</w:t>
      </w:r>
    </w:p>
    <w:p w14:paraId="59B4B01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Одноуровневого соединителя</w:t>
      </w:r>
    </w:p>
    <w:p w14:paraId="03D371D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Прямого подвеса</w:t>
      </w:r>
    </w:p>
    <w:p w14:paraId="61C21925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Анкерного подвеса</w:t>
      </w:r>
    </w:p>
    <w:p w14:paraId="6E4B7F73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Удлинителя профиля</w:t>
      </w:r>
    </w:p>
    <w:p w14:paraId="616544E7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12. Какое изделие изображено на рисунке? (один вариант ответа)</w:t>
      </w:r>
    </w:p>
    <w:p w14:paraId="051141F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noProof/>
          <w:sz w:val="28"/>
          <w:szCs w:val="28"/>
          <w:lang w:eastAsia="ru-RU"/>
        </w:rPr>
        <w:drawing>
          <wp:inline distT="0" distB="0" distL="0" distR="0" wp14:anchorId="7D57F6A6" wp14:editId="329E3AB0">
            <wp:extent cx="1209675" cy="904875"/>
            <wp:effectExtent l="0" t="0" r="9525" b="9525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 </w:t>
      </w:r>
    </w:p>
    <w:p w14:paraId="021B5CDF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Одноуровневый соединитель</w:t>
      </w:r>
    </w:p>
    <w:p w14:paraId="6EC691D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Прямой подвес</w:t>
      </w:r>
    </w:p>
    <w:p w14:paraId="52D56269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Двухуровневый соединитель</w:t>
      </w:r>
    </w:p>
    <w:p w14:paraId="5F2D326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Удлинитель профилей</w:t>
      </w:r>
    </w:p>
    <w:p w14:paraId="63F2A41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13. Через какое расстояние в перегородках из гипсовых гипсокартонных листов должны предусматриваться деформационные швы? (один вариант ответа)</w:t>
      </w:r>
    </w:p>
    <w:p w14:paraId="6E8D823B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 xml:space="preserve"> 1. 5 м</w:t>
      </w:r>
    </w:p>
    <w:p w14:paraId="45CA1203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10 м</w:t>
      </w:r>
    </w:p>
    <w:p w14:paraId="7421CB3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15 м</w:t>
      </w:r>
    </w:p>
    <w:p w14:paraId="4F7ECE4F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25 м</w:t>
      </w:r>
    </w:p>
    <w:p w14:paraId="4EBD7CF2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lastRenderedPageBreak/>
        <w:t>14. Какой максимальный шаг шурупов допускается при креплении гипсокартонных листов в перегородке с однослойными обшивками на одинарном металлическом каркасе? (один вариант ответа)</w:t>
      </w:r>
    </w:p>
    <w:p w14:paraId="566F3E5B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250 мм</w:t>
      </w:r>
    </w:p>
    <w:p w14:paraId="04B81F39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300 мм</w:t>
      </w:r>
    </w:p>
    <w:p w14:paraId="26929258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500 мм</w:t>
      </w:r>
    </w:p>
    <w:p w14:paraId="6004FC21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750 мм</w:t>
      </w:r>
    </w:p>
    <w:p w14:paraId="3A4966BD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b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b/>
          <w:sz w:val="28"/>
          <w:szCs w:val="28"/>
          <w:lang w:eastAsia="ja-JP"/>
        </w:rPr>
        <w:t>15. На какую глубину должны утапливаться головки шурупов в гипсокартонных листах при креплении их к металлическому каркасу? (один вариант ответа)</w:t>
      </w:r>
    </w:p>
    <w:p w14:paraId="2CF737F4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1. 1 мм</w:t>
      </w:r>
    </w:p>
    <w:p w14:paraId="232A5692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2. 2 мм</w:t>
      </w:r>
    </w:p>
    <w:p w14:paraId="2A47EB18" w14:textId="77777777" w:rsidR="00D810BF" w:rsidRPr="00631C4D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3. 3 мм</w:t>
      </w:r>
    </w:p>
    <w:p w14:paraId="2412B935" w14:textId="77777777" w:rsidR="00D810BF" w:rsidRPr="00D810BF" w:rsidRDefault="00D810BF" w:rsidP="00D810BF">
      <w:pPr>
        <w:spacing w:after="0" w:line="240" w:lineRule="auto"/>
        <w:ind w:left="-142"/>
        <w:rPr>
          <w:rFonts w:ascii="Arial" w:eastAsia="MS Mincho" w:hAnsi="Arial" w:cs="Arial"/>
          <w:sz w:val="28"/>
          <w:szCs w:val="28"/>
          <w:lang w:eastAsia="ja-JP"/>
        </w:rPr>
      </w:pPr>
      <w:r w:rsidRPr="00631C4D">
        <w:rPr>
          <w:rFonts w:ascii="Arial" w:eastAsia="MS Mincho" w:hAnsi="Arial" w:cs="Arial"/>
          <w:sz w:val="28"/>
          <w:szCs w:val="28"/>
          <w:lang w:eastAsia="ja-JP"/>
        </w:rPr>
        <w:t>4. Не должны утапливаться</w:t>
      </w:r>
    </w:p>
    <w:p w14:paraId="1CAA46F1" w14:textId="77777777" w:rsidR="005C3CDC" w:rsidRPr="00D810BF" w:rsidRDefault="00C969E7" w:rsidP="00D810BF">
      <w:pPr>
        <w:pStyle w:val="c0"/>
        <w:shd w:val="clear" w:color="auto" w:fill="FFFFFF"/>
        <w:spacing w:before="0" w:beforeAutospacing="0" w:after="0" w:afterAutospacing="0"/>
        <w:ind w:left="-142"/>
        <w:rPr>
          <w:rFonts w:ascii="Arial" w:hAnsi="Arial" w:cs="Arial"/>
          <w:sz w:val="28"/>
          <w:szCs w:val="28"/>
        </w:rPr>
      </w:pPr>
    </w:p>
    <w:sectPr w:rsidR="005C3CDC" w:rsidRPr="00D81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72"/>
    <w:rsid w:val="0010264C"/>
    <w:rsid w:val="003825A2"/>
    <w:rsid w:val="00461839"/>
    <w:rsid w:val="004C20FB"/>
    <w:rsid w:val="00530C6A"/>
    <w:rsid w:val="006108C6"/>
    <w:rsid w:val="00631C4D"/>
    <w:rsid w:val="006F3072"/>
    <w:rsid w:val="00717659"/>
    <w:rsid w:val="0072381C"/>
    <w:rsid w:val="00935380"/>
    <w:rsid w:val="00C969E7"/>
    <w:rsid w:val="00D47F90"/>
    <w:rsid w:val="00D810BF"/>
    <w:rsid w:val="00F5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3305"/>
  <w15:chartTrackingRefBased/>
  <w15:docId w15:val="{39B508C3-739A-4940-BAD9-6327DA52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23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2381C"/>
  </w:style>
  <w:style w:type="character" w:customStyle="1" w:styleId="c8">
    <w:name w:val="c8"/>
    <w:basedOn w:val="a0"/>
    <w:rsid w:val="0072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4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</cp:revision>
  <dcterms:created xsi:type="dcterms:W3CDTF">2023-03-29T11:09:00Z</dcterms:created>
  <dcterms:modified xsi:type="dcterms:W3CDTF">2023-03-29T11:09:00Z</dcterms:modified>
</cp:coreProperties>
</file>